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8" w:rsidRPr="00223888" w:rsidRDefault="00223888" w:rsidP="00223888">
      <w:pPr>
        <w:rPr>
          <w:b/>
        </w:rPr>
      </w:pPr>
      <w:r w:rsidRPr="00223888">
        <w:rPr>
          <w:b/>
        </w:rPr>
        <w:t>Organizing</w:t>
      </w:r>
      <w:r>
        <w:rPr>
          <w:b/>
        </w:rPr>
        <w:t xml:space="preserve"> Items</w:t>
      </w:r>
    </w:p>
    <w:p w:rsidR="00223888" w:rsidRPr="00C22EE9" w:rsidRDefault="00223888" w:rsidP="00223888">
      <w:pPr>
        <w:rPr>
          <w:i/>
          <w:u w:val="single"/>
        </w:rPr>
      </w:pPr>
      <w:r w:rsidRPr="00C22EE9">
        <w:rPr>
          <w:i/>
          <w:u w:val="single"/>
        </w:rPr>
        <w:t>Energy conservation and work simplification</w:t>
      </w:r>
    </w:p>
    <w:p w:rsidR="00223888" w:rsidRDefault="00223888" w:rsidP="00223888">
      <w:r>
        <w:t>Arrange according to how frequently item is used </w:t>
      </w:r>
    </w:p>
    <w:p w:rsidR="00223888" w:rsidRDefault="00223888" w:rsidP="00223888">
      <w:r>
        <w:t>Arrange to avoid bending (body mechanics)</w:t>
      </w:r>
    </w:p>
    <w:p w:rsidR="00223888" w:rsidRDefault="00223888" w:rsidP="00223888">
      <w:r>
        <w:t>Avoid reaching outside base of support</w:t>
      </w:r>
    </w:p>
    <w:p w:rsidR="00223888" w:rsidRDefault="00223888" w:rsidP="00223888">
      <w:r>
        <w:t>Arrange by weight of item to avoid strain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888"/>
    <w:rsid w:val="00223888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88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2019-05-18T21:57:00Z</dcterms:created>
  <dcterms:modified xsi:type="dcterms:W3CDTF">2019-05-18T21:58:00Z</dcterms:modified>
</cp:coreProperties>
</file>